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3" w:type="dxa"/>
        <w:tblLook w:val="04A0" w:firstRow="1" w:lastRow="0" w:firstColumn="1" w:lastColumn="0" w:noHBand="0" w:noVBand="1"/>
      </w:tblPr>
      <w:tblGrid>
        <w:gridCol w:w="620"/>
        <w:gridCol w:w="2540"/>
        <w:gridCol w:w="2705"/>
        <w:gridCol w:w="640"/>
        <w:gridCol w:w="756"/>
        <w:gridCol w:w="909"/>
        <w:gridCol w:w="2236"/>
      </w:tblGrid>
      <w:tr w:rsidR="007B0A18" w:rsidRPr="007B0A18" w:rsidTr="007B0A18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Документация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БурГЭС25-1.00.00 СБ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 вертушечная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1271,6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Сборочные единицы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ЧирГЭС25-1.01.00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Каток "300"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ЧирГЭС25-1.02.00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Каток "150"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Детали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Pr="007B0A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Круг ГОСТ 2590-2006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Ось "300"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Æ 50 l=340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Ось "150"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Æ 50 l=190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Направляющая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Æ 16 l=1660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Допустимо использовать арматуру Æ 16 l=1660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ГОСТ 19903-2015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Проушина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200х200х20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ГОСТ 103-2006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Пластина стопорная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30х</w:t>
            </w:r>
            <w:proofErr w:type="gram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l</w:t>
            </w:r>
            <w:proofErr w:type="gram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Pr="007B0A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Труба ГОСТ 10704-91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Труба159х5 l=8572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Труба159х5 l=8572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Труба102х4 l=1180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Труба102х4 l=620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Штатив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Труба25х2 l=500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ГОСТ 8240-97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Стойка передняя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l=2280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Стойка опорная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набор 980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набор с отв.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Опора под каток прав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Опора под каток лев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набор Проушина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набор 300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Швеллер №16У l=300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Стандартные изделия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Pr="007B0A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ГОСТ 7798-70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 М10х12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13463-77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шайба стопорная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Шайба d10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Дополнительные материалы и оборудование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ТПВнг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20х2х0,5 80м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80м, в </w:t>
            </w: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ПВХ изоляции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 </w:t>
            </w:r>
            <w:proofErr w:type="spell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ПуГВ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1х0,</w:t>
            </w:r>
            <w:proofErr w:type="gram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75  300</w:t>
            </w:r>
            <w:proofErr w:type="gram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300м</w:t>
            </w:r>
          </w:p>
        </w:tc>
      </w:tr>
      <w:tr w:rsidR="007B0A18" w:rsidRPr="007B0A18" w:rsidTr="007B0A18">
        <w:trPr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Строп-Петлевой ГОСТ 25573-82 СКП (УСК)-2,5 т Æ 17</w:t>
            </w:r>
            <w:proofErr w:type="gram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мм,  12</w:t>
            </w:r>
            <w:proofErr w:type="gram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по 12м (Для </w:t>
            </w:r>
            <w:proofErr w:type="spell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рамы в потоке воды можно использовать только стальные стропы круглого сечения)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Серьга РП-4 </w:t>
            </w:r>
            <w:proofErr w:type="gramStart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 25573</w:t>
            </w:r>
            <w:proofErr w:type="gramEnd"/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Грунтовка ГФ-021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5,5кг (65м2)</w:t>
            </w:r>
          </w:p>
        </w:tc>
      </w:tr>
    </w:tbl>
    <w:p w:rsidR="00B765CF" w:rsidRPr="007B0A18" w:rsidRDefault="007B0A18">
      <w:pPr>
        <w:rPr>
          <w:rFonts w:ascii="Times New Roman" w:hAnsi="Times New Roman" w:cs="Times New Roman"/>
          <w:sz w:val="24"/>
          <w:szCs w:val="24"/>
        </w:rPr>
      </w:pPr>
    </w:p>
    <w:p w:rsidR="007B0A18" w:rsidRPr="007B0A18" w:rsidRDefault="007B0A18">
      <w:pPr>
        <w:rPr>
          <w:rFonts w:ascii="Times New Roman" w:hAnsi="Times New Roman" w:cs="Times New Roman"/>
          <w:sz w:val="24"/>
          <w:szCs w:val="24"/>
        </w:rPr>
      </w:pPr>
      <w:r w:rsidRPr="007B0A1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782" w:type="dxa"/>
        <w:tblLook w:val="04A0" w:firstRow="1" w:lastRow="0" w:firstColumn="1" w:lastColumn="0" w:noHBand="0" w:noVBand="1"/>
      </w:tblPr>
      <w:tblGrid>
        <w:gridCol w:w="620"/>
        <w:gridCol w:w="2380"/>
        <w:gridCol w:w="2200"/>
        <w:gridCol w:w="640"/>
        <w:gridCol w:w="738"/>
        <w:gridCol w:w="722"/>
        <w:gridCol w:w="2540"/>
      </w:tblGrid>
      <w:tr w:rsidR="007B0A18" w:rsidRPr="007B0A18" w:rsidTr="007B0A18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Документация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ЧирГЭС25-1.01.00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Каток "300"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Детали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Pr="007B0A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Круг ГОСТ 2590-2006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Æ 150 l=20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ГОСТ 19903-2015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альтернативный вариант использования материала заготовки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1`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150х150х20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ГОСТ 10704-91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Труба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159х5 L=260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A18" w:rsidRPr="007B0A18" w:rsidRDefault="007B0A18">
      <w:pPr>
        <w:rPr>
          <w:rFonts w:ascii="Times New Roman" w:hAnsi="Times New Roman" w:cs="Times New Roman"/>
          <w:sz w:val="24"/>
          <w:szCs w:val="24"/>
        </w:rPr>
      </w:pPr>
    </w:p>
    <w:p w:rsidR="007B0A18" w:rsidRPr="007B0A18" w:rsidRDefault="007B0A18">
      <w:pPr>
        <w:rPr>
          <w:rFonts w:ascii="Times New Roman" w:hAnsi="Times New Roman" w:cs="Times New Roman"/>
          <w:sz w:val="24"/>
          <w:szCs w:val="24"/>
        </w:rPr>
      </w:pPr>
      <w:r w:rsidRPr="007B0A1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782" w:type="dxa"/>
        <w:tblLook w:val="04A0" w:firstRow="1" w:lastRow="0" w:firstColumn="1" w:lastColumn="0" w:noHBand="0" w:noVBand="1"/>
      </w:tblPr>
      <w:tblGrid>
        <w:gridCol w:w="620"/>
        <w:gridCol w:w="2380"/>
        <w:gridCol w:w="2200"/>
        <w:gridCol w:w="640"/>
        <w:gridCol w:w="738"/>
        <w:gridCol w:w="722"/>
        <w:gridCol w:w="2540"/>
      </w:tblGrid>
      <w:tr w:rsidR="007B0A18" w:rsidRPr="007B0A18" w:rsidTr="007B0A18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Документация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ЧирГЭС25-1.02.00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Каток "150"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Детали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Pr="007B0A1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Круг ГОСТ 2590-2006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Æ 150 l=20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ГОСТ 19903-2015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альтернативный вариант использования материала заготовки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1`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150х150х20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ГОСТ 10704-91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Ст3 ГОСТ 10705-80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0A18" w:rsidRPr="007B0A18" w:rsidTr="007B0A1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Труба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159х6 L=110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18" w:rsidRPr="007B0A18" w:rsidRDefault="007B0A18" w:rsidP="007B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A18" w:rsidRDefault="007B0A18"/>
    <w:sectPr w:rsidR="007B0A18" w:rsidSect="007B0A1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E9"/>
    <w:rsid w:val="00227506"/>
    <w:rsid w:val="007B0A18"/>
    <w:rsid w:val="00972DE9"/>
    <w:rsid w:val="00A4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62F4E-6CFE-4EA2-8B2B-B73EC308A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0A1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665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2000042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12000014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cntd.ru/document/120006654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0665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7528D-574B-444C-8206-D60FE2A4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Кристина Евгеньевна</dc:creator>
  <cp:keywords/>
  <dc:description/>
  <cp:lastModifiedBy>Савостьянова Кристина Евгеньевна</cp:lastModifiedBy>
  <cp:revision>2</cp:revision>
  <dcterms:created xsi:type="dcterms:W3CDTF">2026-04-01T07:50:00Z</dcterms:created>
  <dcterms:modified xsi:type="dcterms:W3CDTF">2026-04-01T07:58:00Z</dcterms:modified>
</cp:coreProperties>
</file>